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4C" w:rsidRDefault="00364D4C" w:rsidP="00364D4C">
      <w:pPr>
        <w:rPr>
          <w:sz w:val="22"/>
          <w:szCs w:val="22"/>
        </w:rPr>
      </w:pPr>
      <w:bookmarkStart w:id="0" w:name="_GoBack"/>
      <w:bookmarkEnd w:id="0"/>
    </w:p>
    <w:p w:rsidR="00364D4C" w:rsidRDefault="00364D4C" w:rsidP="00364D4C">
      <w:pPr>
        <w:rPr>
          <w:sz w:val="22"/>
          <w:szCs w:val="22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"/>
        <w:gridCol w:w="1394"/>
        <w:gridCol w:w="6709"/>
      </w:tblGrid>
      <w:tr w:rsidR="00364D4C" w:rsidRPr="00987110" w:rsidTr="001C5668"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Freitag 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30.06.  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bis 16.00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  <w:p w:rsidR="00614030" w:rsidRDefault="00364D4C" w:rsidP="00614030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16.30 – 1</w:t>
            </w:r>
            <w:r w:rsidR="00614030">
              <w:rPr>
                <w:sz w:val="20"/>
                <w:szCs w:val="20"/>
              </w:rPr>
              <w:t>7</w:t>
            </w:r>
            <w:r w:rsidRPr="00987110">
              <w:rPr>
                <w:sz w:val="20"/>
                <w:szCs w:val="20"/>
              </w:rPr>
              <w:t xml:space="preserve">.00   </w:t>
            </w:r>
          </w:p>
          <w:p w:rsidR="00614030" w:rsidRPr="00614030" w:rsidRDefault="00614030" w:rsidP="00614030">
            <w:pPr>
              <w:rPr>
                <w:sz w:val="20"/>
                <w:szCs w:val="20"/>
              </w:rPr>
            </w:pPr>
          </w:p>
          <w:p w:rsidR="00614030" w:rsidRDefault="00614030" w:rsidP="00614030">
            <w:pPr>
              <w:rPr>
                <w:sz w:val="20"/>
                <w:szCs w:val="20"/>
              </w:rPr>
            </w:pPr>
          </w:p>
          <w:p w:rsidR="00364D4C" w:rsidRPr="00614030" w:rsidRDefault="00614030" w:rsidP="0061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836" w:type="dxa"/>
            <w:tcBorders>
              <w:top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Anreise und Ankommen im Haus am </w:t>
            </w:r>
            <w:proofErr w:type="spellStart"/>
            <w:r w:rsidRPr="00987110">
              <w:rPr>
                <w:sz w:val="20"/>
                <w:szCs w:val="20"/>
              </w:rPr>
              <w:t>Maiberg</w:t>
            </w:r>
            <w:proofErr w:type="spellEnd"/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Einführung in das Tagungsthema 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(Dr. Dipl.-Psych. Klaus-Peter Küster; Facharzt f. Psychiatrie u. Psychotherapeut) 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Gespräch in Kleingruppen zu Textauszügen aus Werken Martin Bubers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</w:tr>
      <w:tr w:rsidR="00364D4C" w:rsidRPr="00987110" w:rsidTr="001C5668">
        <w:tc>
          <w:tcPr>
            <w:tcW w:w="961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18.30 – 19.15   </w:t>
            </w:r>
          </w:p>
        </w:tc>
        <w:tc>
          <w:tcPr>
            <w:tcW w:w="6836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Abendessen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</w:tr>
      <w:tr w:rsidR="00364D4C" w:rsidRPr="00987110" w:rsidTr="001C5668">
        <w:tc>
          <w:tcPr>
            <w:tcW w:w="961" w:type="dxa"/>
            <w:tcBorders>
              <w:bottom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19.30 -  21.00   </w:t>
            </w:r>
          </w:p>
        </w:tc>
        <w:tc>
          <w:tcPr>
            <w:tcW w:w="6836" w:type="dxa"/>
            <w:tcBorders>
              <w:bottom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Gespräch in Kleingruppen mit anschließendem Plenum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   </w:t>
            </w:r>
          </w:p>
        </w:tc>
      </w:tr>
      <w:tr w:rsidR="00364D4C" w:rsidRPr="00987110" w:rsidTr="001C5668"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Samstag 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01.07. 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08.00 – 08.45</w:t>
            </w:r>
          </w:p>
        </w:tc>
        <w:tc>
          <w:tcPr>
            <w:tcW w:w="6836" w:type="dxa"/>
            <w:tcBorders>
              <w:top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Frühstück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</w:tr>
      <w:tr w:rsidR="00364D4C" w:rsidRPr="00987110" w:rsidTr="001C5668">
        <w:tc>
          <w:tcPr>
            <w:tcW w:w="961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09.00 – 10.30</w:t>
            </w:r>
          </w:p>
        </w:tc>
        <w:tc>
          <w:tcPr>
            <w:tcW w:w="6836" w:type="dxa"/>
            <w:shd w:val="clear" w:color="auto" w:fill="auto"/>
          </w:tcPr>
          <w:p w:rsidR="00BA39B9" w:rsidRDefault="00364D4C" w:rsidP="001C5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Ästhetik der Begegnung. Zur Bedeutung poetischer Formen in 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„Ich und Du“.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87110">
              <w:rPr>
                <w:sz w:val="20"/>
                <w:szCs w:val="20"/>
              </w:rPr>
              <w:t xml:space="preserve">Johannes Wassmer M. A., </w:t>
            </w:r>
            <w:r>
              <w:rPr>
                <w:sz w:val="20"/>
                <w:szCs w:val="20"/>
              </w:rPr>
              <w:t xml:space="preserve">Literaturwissenschaftler, </w:t>
            </w:r>
            <w:r w:rsidRPr="00987110">
              <w:rPr>
                <w:sz w:val="20"/>
                <w:szCs w:val="20"/>
              </w:rPr>
              <w:t>Wissenschaftlicher Mitarbeite</w:t>
            </w:r>
            <w:r>
              <w:rPr>
                <w:sz w:val="20"/>
                <w:szCs w:val="20"/>
              </w:rPr>
              <w:t>r an der Universität Düsseldorf)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</w:tr>
      <w:tr w:rsidR="00364D4C" w:rsidRPr="00987110" w:rsidTr="001C5668">
        <w:tc>
          <w:tcPr>
            <w:tcW w:w="961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11.00 – 12.30    </w:t>
            </w:r>
          </w:p>
        </w:tc>
        <w:tc>
          <w:tcPr>
            <w:tcW w:w="6836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Quellen der „zwischenmenschlichen“ Sprachauffassung Bubers im Sprachdenken des frühen 20. Jahrhunderts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(Prof. Dr. Clemens Knobloch, Emeritierter Professor für Linguistik an der Universität Siegen) 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</w:tr>
      <w:tr w:rsidR="00364D4C" w:rsidRPr="00987110" w:rsidTr="001C5668">
        <w:tc>
          <w:tcPr>
            <w:tcW w:w="961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12.30 – 13.30    </w:t>
            </w:r>
          </w:p>
        </w:tc>
        <w:tc>
          <w:tcPr>
            <w:tcW w:w="6836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Mittagessen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</w:tr>
      <w:tr w:rsidR="00364D4C" w:rsidRPr="00987110" w:rsidTr="001C5668">
        <w:tc>
          <w:tcPr>
            <w:tcW w:w="961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64D4C" w:rsidRPr="00987110" w:rsidRDefault="00364D4C" w:rsidP="00614030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1</w:t>
            </w:r>
            <w:r w:rsidR="00614030">
              <w:rPr>
                <w:sz w:val="20"/>
                <w:szCs w:val="20"/>
              </w:rPr>
              <w:t>5</w:t>
            </w:r>
            <w:r w:rsidRPr="00987110">
              <w:rPr>
                <w:sz w:val="20"/>
                <w:szCs w:val="20"/>
              </w:rPr>
              <w:t>.</w:t>
            </w:r>
            <w:r w:rsidR="00614030">
              <w:rPr>
                <w:sz w:val="20"/>
                <w:szCs w:val="20"/>
              </w:rPr>
              <w:t>00 -  16.30</w:t>
            </w:r>
            <w:r w:rsidRPr="0098711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836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Die Bedeutung des Unsagbaren in der Poesietherapie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(Dr. Dipl.-Psych. Barbara Schulte-</w:t>
            </w:r>
            <w:proofErr w:type="spellStart"/>
            <w:r w:rsidRPr="00987110">
              <w:rPr>
                <w:sz w:val="20"/>
                <w:szCs w:val="20"/>
              </w:rPr>
              <w:t>Steinicke</w:t>
            </w:r>
            <w:proofErr w:type="spellEnd"/>
            <w:r w:rsidRPr="00987110">
              <w:rPr>
                <w:sz w:val="20"/>
                <w:szCs w:val="20"/>
              </w:rPr>
              <w:t xml:space="preserve">, Psychotherapeutin und Poesietherapeutin) 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</w:tr>
      <w:tr w:rsidR="00364D4C" w:rsidRPr="00987110" w:rsidTr="001C5668">
        <w:tc>
          <w:tcPr>
            <w:tcW w:w="961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64D4C" w:rsidRPr="00987110" w:rsidRDefault="00614030" w:rsidP="00614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  <w:r w:rsidR="00364D4C" w:rsidRPr="0098711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836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Gespräch in Kleingruppen mit anschließendem Plenum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</w:tr>
      <w:tr w:rsidR="00364D4C" w:rsidRPr="00987110" w:rsidTr="001C5668">
        <w:tc>
          <w:tcPr>
            <w:tcW w:w="961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18.30 – 19.15</w:t>
            </w:r>
          </w:p>
        </w:tc>
        <w:tc>
          <w:tcPr>
            <w:tcW w:w="6836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Abendessen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</w:tr>
      <w:tr w:rsidR="00364D4C" w:rsidRPr="00987110" w:rsidTr="001C5668">
        <w:tc>
          <w:tcPr>
            <w:tcW w:w="961" w:type="dxa"/>
            <w:tcBorders>
              <w:bottom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836" w:type="dxa"/>
            <w:tcBorders>
              <w:bottom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Gruppenaktivitäten nach Absprache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</w:tr>
      <w:tr w:rsidR="00364D4C" w:rsidRPr="00987110" w:rsidTr="001C5668"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Sonntag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02.07.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08.00 – 08.45    </w:t>
            </w:r>
          </w:p>
        </w:tc>
        <w:tc>
          <w:tcPr>
            <w:tcW w:w="6836" w:type="dxa"/>
            <w:tcBorders>
              <w:top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Frühstück</w:t>
            </w:r>
          </w:p>
        </w:tc>
      </w:tr>
      <w:tr w:rsidR="00364D4C" w:rsidRPr="00987110" w:rsidTr="001C5668">
        <w:tc>
          <w:tcPr>
            <w:tcW w:w="961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09.00 – 10.30    </w:t>
            </w:r>
          </w:p>
        </w:tc>
        <w:tc>
          <w:tcPr>
            <w:tcW w:w="6836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Podiumsgespräch zur Sprachauffassung Martin Bubers aus der Sicht von Zeitgenossen </w:t>
            </w:r>
          </w:p>
        </w:tc>
      </w:tr>
      <w:tr w:rsidR="00364D4C" w:rsidRPr="00987110" w:rsidTr="001C5668">
        <w:tc>
          <w:tcPr>
            <w:tcW w:w="961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 xml:space="preserve">11.00 – 12.00    </w:t>
            </w:r>
          </w:p>
        </w:tc>
        <w:tc>
          <w:tcPr>
            <w:tcW w:w="6836" w:type="dxa"/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Rückblick auf die Tagung und Überlegungen zur weiteren Sektionsarbeit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</w:tr>
      <w:tr w:rsidR="00364D4C" w:rsidRPr="00987110" w:rsidTr="001C5668">
        <w:tc>
          <w:tcPr>
            <w:tcW w:w="961" w:type="dxa"/>
            <w:tcBorders>
              <w:bottom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12.30 – 13.30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bottom w:val="single" w:sz="12" w:space="0" w:color="auto"/>
            </w:tcBorders>
            <w:shd w:val="clear" w:color="auto" w:fill="auto"/>
          </w:tcPr>
          <w:p w:rsidR="00364D4C" w:rsidRPr="00987110" w:rsidRDefault="00364D4C" w:rsidP="001C5668">
            <w:pPr>
              <w:rPr>
                <w:sz w:val="20"/>
                <w:szCs w:val="20"/>
              </w:rPr>
            </w:pPr>
            <w:r w:rsidRPr="00987110">
              <w:rPr>
                <w:sz w:val="20"/>
                <w:szCs w:val="20"/>
              </w:rPr>
              <w:t>Mittagessen und Ende der Tagung</w:t>
            </w:r>
          </w:p>
          <w:p w:rsidR="00364D4C" w:rsidRPr="00987110" w:rsidRDefault="00364D4C" w:rsidP="001C5668">
            <w:pPr>
              <w:rPr>
                <w:sz w:val="20"/>
                <w:szCs w:val="20"/>
              </w:rPr>
            </w:pPr>
          </w:p>
        </w:tc>
      </w:tr>
    </w:tbl>
    <w:p w:rsidR="00364D4C" w:rsidRDefault="00364D4C" w:rsidP="00364D4C"/>
    <w:p w:rsidR="001A3883" w:rsidRDefault="00037781"/>
    <w:sectPr w:rsidR="001A3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4C"/>
    <w:rsid w:val="00003E35"/>
    <w:rsid w:val="00037781"/>
    <w:rsid w:val="0025269F"/>
    <w:rsid w:val="00364D4C"/>
    <w:rsid w:val="003E22D2"/>
    <w:rsid w:val="00472F28"/>
    <w:rsid w:val="00614030"/>
    <w:rsid w:val="00652240"/>
    <w:rsid w:val="009F40CF"/>
    <w:rsid w:val="00BA39B9"/>
    <w:rsid w:val="00C4514B"/>
    <w:rsid w:val="00D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4ECAE-1EC9-45EE-973F-2BBE919F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6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 Küster</dc:creator>
  <cp:keywords/>
  <dc:description/>
  <cp:lastModifiedBy>Pejotka</cp:lastModifiedBy>
  <cp:revision>3</cp:revision>
  <dcterms:created xsi:type="dcterms:W3CDTF">2017-04-18T09:28:00Z</dcterms:created>
  <dcterms:modified xsi:type="dcterms:W3CDTF">2017-04-18T09:29:00Z</dcterms:modified>
</cp:coreProperties>
</file>